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F7" w:rsidRDefault="003F60F7" w:rsidP="003F60F7">
      <w:r>
        <w:t>This is pure political harassment. I are not against the government filing cases against supposed tax evaders. What I am questioning here is the lack of due process being employed by the administration.</w:t>
      </w:r>
    </w:p>
    <w:p w:rsidR="003F60F7" w:rsidRDefault="003F60F7" w:rsidP="003F60F7">
      <w:r>
        <w:t xml:space="preserve"> </w:t>
      </w:r>
    </w:p>
    <w:p w:rsidR="003F60F7" w:rsidRDefault="003F60F7" w:rsidP="003F60F7">
      <w:r>
        <w:t>I received a notice of audit from the BIR two days ago and they gave me ten days to submit some documents they have deemed necessary. . I was more than willing to send my lawyer to their office to answer all their queries. But surprisingly, they filed the case against me and my wife just two days after I received their notice, not waiting for the ten days they have given to lapse.</w:t>
      </w:r>
    </w:p>
    <w:p w:rsidR="003F60F7" w:rsidRDefault="003F60F7" w:rsidP="003F60F7">
      <w:r>
        <w:t xml:space="preserve"> </w:t>
      </w:r>
    </w:p>
    <w:p w:rsidR="003F60F7" w:rsidRDefault="003F60F7" w:rsidP="003F60F7">
      <w:r>
        <w:t>Clearly, this administration is resorting to political gimmickry as its popularity rating is declining due to its failure to arrest the rising prices of fuel, electricity, water, canned goods, bread and other basic commodities. While the rating of the Vice President, the Supreme Court and Congress continue to rise, the President’s rating is consistently declining. Thus, their need to resort to this kind of gimmickry. Which is rather unfortunate as if they could do this to me, an elected public official of the land, then what would stop them from doing this kind of harassment to ordinary people?</w:t>
      </w:r>
    </w:p>
    <w:p w:rsidR="003F60F7" w:rsidRDefault="003F60F7" w:rsidP="003F60F7">
      <w:r>
        <w:t xml:space="preserve"> </w:t>
      </w:r>
    </w:p>
    <w:p w:rsidR="00BE5F07" w:rsidRDefault="003F60F7" w:rsidP="003F60F7">
      <w:r>
        <w:t>My conscience is clear. I have done nothing wrong. Now that the case is already in court and the rules of evidence will finally govern this issue, I am confident I will be vindicated.</w:t>
      </w:r>
    </w:p>
    <w:sectPr w:rsidR="00BE5F07" w:rsidSect="00BE5F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3F60F7"/>
    <w:rsid w:val="00091493"/>
    <w:rsid w:val="003F60F7"/>
    <w:rsid w:val="005033AC"/>
    <w:rsid w:val="00BE5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Toshiba</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Edwin</dc:creator>
  <cp:lastModifiedBy>Ellen</cp:lastModifiedBy>
  <cp:revision>2</cp:revision>
  <dcterms:created xsi:type="dcterms:W3CDTF">2011-04-08T12:34:00Z</dcterms:created>
  <dcterms:modified xsi:type="dcterms:W3CDTF">2011-04-08T12:34:00Z</dcterms:modified>
</cp:coreProperties>
</file>